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ClassPathXmlApplicationContext(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 xml:space="preserve">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r>
                                    <w:rPr>
                                      <w:color w:val="70AD47" w:themeColor="accent6"/>
                                      <w:sz w:val="20"/>
                                      <w:szCs w:val="20"/>
                                    </w:rPr>
                                    <w:t>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w:t>
      </w:r>
      <w:r w:rsidR="00A372A6" w:rsidRPr="00A372A6">
        <w:t xml:space="preserve">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H</w:t>
      </w:r>
      <w:proofErr w:type="spellStart"/>
      <w:r>
        <w:t>ibernateTemplate</w:t>
      </w:r>
      <w:proofErr w:type="spellEnd"/>
      <w:r>
        <w:t xml:space="preserve"> which in turn </w:t>
      </w:r>
      <w:r w:rsidR="00693701">
        <w:t xml:space="preserve">uses </w:t>
      </w:r>
      <w:r>
        <w:t>the S</w:t>
      </w:r>
      <w:proofErr w:type="spellStart"/>
      <w:r>
        <w:t>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21AC1BB0"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9350"/>
      </w:tblGrid>
      <w:tr w:rsidR="00494EE2" w14:paraId="5A5C76BC" w14:textId="77777777" w:rsidTr="00494EE2">
        <w:tc>
          <w:tcPr>
            <w:tcW w:w="9350" w:type="dxa"/>
          </w:tcPr>
          <w:p w14:paraId="56A0E0F4" w14:textId="77777777" w:rsidR="00494EE2" w:rsidRPr="00494EE2" w:rsidRDefault="00494EE2" w:rsidP="00A372A6">
            <w:pPr>
              <w:pStyle w:val="NoSpacing"/>
              <w:rPr>
                <w:color w:val="70AD47" w:themeColor="accent6"/>
                <w:sz w:val="18"/>
                <w:szCs w:val="18"/>
              </w:rPr>
            </w:pPr>
            <w:r w:rsidRPr="00494EE2">
              <w:rPr>
                <w:color w:val="70AD47" w:themeColor="accent6"/>
                <w:sz w:val="18"/>
                <w:szCs w:val="18"/>
              </w:rPr>
              <w:t>@Entity</w:t>
            </w:r>
          </w:p>
          <w:p w14:paraId="09EB6457" w14:textId="77777777" w:rsidR="00494EE2" w:rsidRPr="00494EE2" w:rsidRDefault="00494EE2" w:rsidP="00A372A6">
            <w:pPr>
              <w:pStyle w:val="NoSpacing"/>
              <w:rPr>
                <w:color w:val="70AD47" w:themeColor="accent6"/>
                <w:sz w:val="18"/>
                <w:szCs w:val="18"/>
              </w:rPr>
            </w:pPr>
            <w:r w:rsidRPr="00494EE2">
              <w:rPr>
                <w:color w:val="70AD47" w:themeColor="accent6"/>
                <w:sz w:val="18"/>
                <w:szCs w:val="18"/>
              </w:rPr>
              <w:t>@Table(name=”emp”)</w:t>
            </w:r>
          </w:p>
          <w:p w14:paraId="207FD303" w14:textId="2A3D613F" w:rsidR="00494EE2" w:rsidRPr="00494EE2" w:rsidRDefault="00494EE2" w:rsidP="00A372A6">
            <w:pPr>
              <w:pStyle w:val="NoSpacing"/>
              <w:rPr>
                <w:color w:val="70AD47" w:themeColor="accent6"/>
                <w:sz w:val="18"/>
                <w:szCs w:val="18"/>
              </w:rPr>
            </w:pPr>
            <w:r w:rsidRPr="00494EE2">
              <w:rPr>
                <w:color w:val="70AD47" w:themeColor="accent6"/>
                <w:sz w:val="18"/>
                <w:szCs w:val="18"/>
              </w:rPr>
              <w:t>public class Employee {</w:t>
            </w:r>
          </w:p>
          <w:p w14:paraId="0FC886AE" w14:textId="136A40BE"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@Id</w:t>
            </w:r>
          </w:p>
          <w:p w14:paraId="6E427F3B" w14:textId="298DA982"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@Column(name=”firstname”)</w:t>
            </w:r>
          </w:p>
          <w:p w14:paraId="65210169" w14:textId="7B05A470" w:rsidR="00494EE2" w:rsidRPr="00494EE2" w:rsidRDefault="00494EE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2282449D" w14:textId="77777777" w:rsidR="00494EE2" w:rsidRDefault="00494EE2" w:rsidP="00A372A6">
            <w:pPr>
              <w:pStyle w:val="NoSpacing"/>
              <w:rPr>
                <w:color w:val="70AD47" w:themeColor="accent6"/>
              </w:rPr>
            </w:pPr>
          </w:p>
          <w:p w14:paraId="564159EB" w14:textId="77777777" w:rsidR="00494EE2" w:rsidRDefault="00494EE2" w:rsidP="00A372A6">
            <w:pPr>
              <w:pStyle w:val="NoSpacing"/>
              <w:rPr>
                <w:color w:val="70AD47" w:themeColor="accent6"/>
              </w:rPr>
            </w:pPr>
          </w:p>
          <w:p w14:paraId="4B997CFB" w14:textId="61F57469" w:rsidR="00494EE2" w:rsidRPr="00494EE2" w:rsidRDefault="00494EE2" w:rsidP="00A372A6">
            <w:pPr>
              <w:pStyle w:val="NoSpacing"/>
              <w:rPr>
                <w:color w:val="70AD47" w:themeColor="accent6"/>
              </w:rPr>
            </w:pPr>
          </w:p>
        </w:tc>
      </w:tr>
    </w:tbl>
    <w:p w14:paraId="62AEFF1C" w14:textId="77777777" w:rsidR="00494EE2" w:rsidRDefault="00494EE2" w:rsidP="00A372A6">
      <w:pPr>
        <w:pStyle w:val="NoSpacing"/>
      </w:pPr>
    </w:p>
    <w:p w14:paraId="3182B925" w14:textId="77777777" w:rsidR="00FA3BCE" w:rsidRDefault="00FA3BCE" w:rsidP="00A372A6">
      <w:pPr>
        <w:pStyle w:val="NoSpacing"/>
      </w:pPr>
    </w:p>
    <w:p w14:paraId="10B23BBB" w14:textId="77777777" w:rsidR="00FA3BCE" w:rsidRDefault="00FA3BCE" w:rsidP="00A372A6">
      <w:pPr>
        <w:pStyle w:val="NoSpacing"/>
      </w:pPr>
    </w:p>
    <w:p w14:paraId="3B523D62" w14:textId="77777777" w:rsidR="00693701" w:rsidRDefault="00693701" w:rsidP="00A372A6">
      <w:pPr>
        <w:pStyle w:val="NoSpacing"/>
      </w:pPr>
    </w:p>
    <w:p w14:paraId="032FB56C" w14:textId="77777777" w:rsidR="00693701" w:rsidRPr="00A372A6" w:rsidRDefault="00693701" w:rsidP="00A372A6">
      <w:pPr>
        <w:pStyle w:val="NoSpacing"/>
      </w:pPr>
    </w:p>
    <w:p w14:paraId="7430655E" w14:textId="6E4A7E4F" w:rsidR="00F51226" w:rsidRDefault="00F51226" w:rsidP="00A372A6">
      <w:pPr>
        <w:pStyle w:val="NoSpacing"/>
      </w:pPr>
    </w:p>
    <w:p w14:paraId="5D5F785F" w14:textId="2A47BFDD" w:rsidR="003317C3" w:rsidRPr="001071BC" w:rsidRDefault="00CA0D38" w:rsidP="00A372A6">
      <w:pPr>
        <w:pStyle w:val="NoSpacing"/>
      </w:pPr>
      <w:r>
        <w:rPr>
          <w:noProof/>
        </w:rPr>
        <mc:AlternateContent>
          <mc:Choice Requires="wpi">
            <w:drawing>
              <wp:anchor distT="0" distB="0" distL="114300" distR="114300" simplePos="0" relativeHeight="256985088" behindDoc="0" locked="0" layoutInCell="1" allowOverlap="1" wp14:anchorId="5F688628" wp14:editId="5F470EB3">
                <wp:simplePos x="0" y="0"/>
                <wp:positionH relativeFrom="column">
                  <wp:posOffset>1040419</wp:posOffset>
                </wp:positionH>
                <wp:positionV relativeFrom="paragraph">
                  <wp:posOffset>196012</wp:posOffset>
                </wp:positionV>
                <wp:extent cx="360" cy="360"/>
                <wp:effectExtent l="38100" t="38100" r="57150" b="57150"/>
                <wp:wrapNone/>
                <wp:docPr id="624" name="Ink 624"/>
                <wp:cNvGraphicFramePr/>
                <a:graphic xmlns:a="http://schemas.openxmlformats.org/drawingml/2006/main">
                  <a:graphicData uri="http://schemas.microsoft.com/office/word/2010/wordprocessingInk">
                    <w14:contentPart bwMode="auto" r:id="rId879">
                      <w14:nvContentPartPr>
                        <w14:cNvContentPartPr/>
                      </w14:nvContentPartPr>
                      <w14:xfrm>
                        <a:off x="0" y="0"/>
                        <a:ext cx="360" cy="360"/>
                      </w14:xfrm>
                    </w14:contentPart>
                  </a:graphicData>
                </a:graphic>
              </wp:anchor>
            </w:drawing>
          </mc:Choice>
          <mc:Fallback>
            <w:pict>
              <v:shape w14:anchorId="6CFB8C56" id="Ink 624" o:spid="_x0000_s1026" type="#_x0000_t75" style="position:absolute;margin-left:81.2pt;margin-top:14.75pt;width:1.45pt;height:1.45pt;z-index:2569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D5Q8SL1wEAAJsEAAAQ&#10;AAAAAAAAAAAAAAAAANYDAABkcnMvaW5rL2luazEueG1sUEsBAi0AFAAGAAgAAAAhACzvcbTeAAAA&#10;CQEAAA8AAAAAAAAAAAAAAAAA2wUAAGRycy9kb3ducmV2LnhtbFBLAQItABQABgAIAAAAIQB5GLyd&#10;vwAAACEBAAAZAAAAAAAAAAAAAAAAAOYGAABkcnMvX3JlbHMvZTJvRG9jLnhtbC5yZWxzUEsFBgAA&#10;AAAGAAYAeAEAANwHAAAAAA==&#10;">
                <v:imagedata r:id="rId840" o:title=""/>
              </v:shape>
            </w:pict>
          </mc:Fallback>
        </mc:AlternateContent>
      </w:r>
    </w:p>
    <w:sectPr w:rsidR="003317C3" w:rsidRPr="001071B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56585B" w14:textId="77777777" w:rsidR="00656435" w:rsidRDefault="00656435" w:rsidP="004D0B65">
      <w:pPr>
        <w:spacing w:after="0" w:line="240" w:lineRule="auto"/>
      </w:pPr>
      <w:r>
        <w:separator/>
      </w:r>
    </w:p>
  </w:endnote>
  <w:endnote w:type="continuationSeparator" w:id="0">
    <w:p w14:paraId="5F7BCC77" w14:textId="77777777" w:rsidR="00656435" w:rsidRDefault="00656435"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008F4" w14:textId="77777777" w:rsidR="00656435" w:rsidRDefault="00656435" w:rsidP="004D0B65">
      <w:pPr>
        <w:spacing w:after="0" w:line="240" w:lineRule="auto"/>
      </w:pPr>
      <w:r>
        <w:separator/>
      </w:r>
    </w:p>
  </w:footnote>
  <w:footnote w:type="continuationSeparator" w:id="0">
    <w:p w14:paraId="0C8A00E1" w14:textId="77777777" w:rsidR="00656435" w:rsidRDefault="00656435"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0E52"/>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071BC"/>
    <w:rsid w:val="001238FB"/>
    <w:rsid w:val="00126D79"/>
    <w:rsid w:val="001318D1"/>
    <w:rsid w:val="0014331D"/>
    <w:rsid w:val="00147860"/>
    <w:rsid w:val="00156597"/>
    <w:rsid w:val="00165DC4"/>
    <w:rsid w:val="00173DC7"/>
    <w:rsid w:val="00183A60"/>
    <w:rsid w:val="0018756E"/>
    <w:rsid w:val="001911E9"/>
    <w:rsid w:val="001A3248"/>
    <w:rsid w:val="001A41D8"/>
    <w:rsid w:val="001D7A42"/>
    <w:rsid w:val="001E22E8"/>
    <w:rsid w:val="001F2900"/>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E2AE1"/>
    <w:rsid w:val="002E3D77"/>
    <w:rsid w:val="002E5F9A"/>
    <w:rsid w:val="00307F43"/>
    <w:rsid w:val="003268C6"/>
    <w:rsid w:val="003317C3"/>
    <w:rsid w:val="00332524"/>
    <w:rsid w:val="00361F2C"/>
    <w:rsid w:val="00363FCB"/>
    <w:rsid w:val="003761D9"/>
    <w:rsid w:val="00376BB7"/>
    <w:rsid w:val="00394E36"/>
    <w:rsid w:val="003A0F44"/>
    <w:rsid w:val="003A1EA1"/>
    <w:rsid w:val="003A31C4"/>
    <w:rsid w:val="003A5FBB"/>
    <w:rsid w:val="003A77DB"/>
    <w:rsid w:val="003D0130"/>
    <w:rsid w:val="003D5511"/>
    <w:rsid w:val="003F4624"/>
    <w:rsid w:val="004056F0"/>
    <w:rsid w:val="00411998"/>
    <w:rsid w:val="00415ED8"/>
    <w:rsid w:val="00420B63"/>
    <w:rsid w:val="00424EF9"/>
    <w:rsid w:val="0044443F"/>
    <w:rsid w:val="00447367"/>
    <w:rsid w:val="004505B2"/>
    <w:rsid w:val="00452DB0"/>
    <w:rsid w:val="004707E6"/>
    <w:rsid w:val="00472308"/>
    <w:rsid w:val="0047392B"/>
    <w:rsid w:val="00481224"/>
    <w:rsid w:val="00484988"/>
    <w:rsid w:val="00490500"/>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A2096"/>
    <w:rsid w:val="005C58D8"/>
    <w:rsid w:val="005C63AA"/>
    <w:rsid w:val="005D32EB"/>
    <w:rsid w:val="005F36E3"/>
    <w:rsid w:val="005F62C5"/>
    <w:rsid w:val="00621730"/>
    <w:rsid w:val="00644D5F"/>
    <w:rsid w:val="006556D2"/>
    <w:rsid w:val="00656435"/>
    <w:rsid w:val="00657C9A"/>
    <w:rsid w:val="00663911"/>
    <w:rsid w:val="0066735B"/>
    <w:rsid w:val="00683D20"/>
    <w:rsid w:val="00691F67"/>
    <w:rsid w:val="00693701"/>
    <w:rsid w:val="006963CF"/>
    <w:rsid w:val="006A413A"/>
    <w:rsid w:val="006A5E43"/>
    <w:rsid w:val="006B01C8"/>
    <w:rsid w:val="006B68B0"/>
    <w:rsid w:val="006D0C29"/>
    <w:rsid w:val="006D453E"/>
    <w:rsid w:val="006D4C5B"/>
    <w:rsid w:val="006E2741"/>
    <w:rsid w:val="006F6D98"/>
    <w:rsid w:val="00701488"/>
    <w:rsid w:val="00702095"/>
    <w:rsid w:val="007041B4"/>
    <w:rsid w:val="00724927"/>
    <w:rsid w:val="007265B5"/>
    <w:rsid w:val="00727D20"/>
    <w:rsid w:val="0074044F"/>
    <w:rsid w:val="00741FC3"/>
    <w:rsid w:val="00742C2F"/>
    <w:rsid w:val="007438B3"/>
    <w:rsid w:val="0076152F"/>
    <w:rsid w:val="00764FB0"/>
    <w:rsid w:val="00775FB7"/>
    <w:rsid w:val="00775FC7"/>
    <w:rsid w:val="0079086B"/>
    <w:rsid w:val="00792008"/>
    <w:rsid w:val="007A7095"/>
    <w:rsid w:val="007B1AB5"/>
    <w:rsid w:val="007B29AB"/>
    <w:rsid w:val="007E6715"/>
    <w:rsid w:val="00806C2E"/>
    <w:rsid w:val="00811512"/>
    <w:rsid w:val="00813225"/>
    <w:rsid w:val="0081666E"/>
    <w:rsid w:val="008335E2"/>
    <w:rsid w:val="00844273"/>
    <w:rsid w:val="0085600A"/>
    <w:rsid w:val="00863E39"/>
    <w:rsid w:val="00887386"/>
    <w:rsid w:val="00895535"/>
    <w:rsid w:val="00896685"/>
    <w:rsid w:val="008B7CC3"/>
    <w:rsid w:val="008C17E2"/>
    <w:rsid w:val="008C77EB"/>
    <w:rsid w:val="008D42A8"/>
    <w:rsid w:val="008D4D46"/>
    <w:rsid w:val="008E1C12"/>
    <w:rsid w:val="008F3498"/>
    <w:rsid w:val="0090322A"/>
    <w:rsid w:val="00903CAA"/>
    <w:rsid w:val="0090794C"/>
    <w:rsid w:val="00910541"/>
    <w:rsid w:val="00914305"/>
    <w:rsid w:val="0091522C"/>
    <w:rsid w:val="00922C3F"/>
    <w:rsid w:val="0092325E"/>
    <w:rsid w:val="00924FDE"/>
    <w:rsid w:val="00931893"/>
    <w:rsid w:val="00941E61"/>
    <w:rsid w:val="00944B2F"/>
    <w:rsid w:val="00945F09"/>
    <w:rsid w:val="00946980"/>
    <w:rsid w:val="00947B6F"/>
    <w:rsid w:val="00962C9A"/>
    <w:rsid w:val="00964AF0"/>
    <w:rsid w:val="00973110"/>
    <w:rsid w:val="00976BAA"/>
    <w:rsid w:val="00984CF7"/>
    <w:rsid w:val="00993A3A"/>
    <w:rsid w:val="009C6E2B"/>
    <w:rsid w:val="009D0223"/>
    <w:rsid w:val="009D578F"/>
    <w:rsid w:val="009D6828"/>
    <w:rsid w:val="009F00E7"/>
    <w:rsid w:val="009F296B"/>
    <w:rsid w:val="009F3119"/>
    <w:rsid w:val="009F3FBC"/>
    <w:rsid w:val="00A11F5A"/>
    <w:rsid w:val="00A372A6"/>
    <w:rsid w:val="00A43F4F"/>
    <w:rsid w:val="00A472AE"/>
    <w:rsid w:val="00A52AB2"/>
    <w:rsid w:val="00A550D3"/>
    <w:rsid w:val="00A57F60"/>
    <w:rsid w:val="00A725C1"/>
    <w:rsid w:val="00A81676"/>
    <w:rsid w:val="00A835F9"/>
    <w:rsid w:val="00A97EDA"/>
    <w:rsid w:val="00AC7F97"/>
    <w:rsid w:val="00AE288A"/>
    <w:rsid w:val="00AE3281"/>
    <w:rsid w:val="00B03D62"/>
    <w:rsid w:val="00B20C37"/>
    <w:rsid w:val="00B23E3C"/>
    <w:rsid w:val="00B25F9E"/>
    <w:rsid w:val="00B41880"/>
    <w:rsid w:val="00B442E2"/>
    <w:rsid w:val="00B51D25"/>
    <w:rsid w:val="00B6267B"/>
    <w:rsid w:val="00B716F1"/>
    <w:rsid w:val="00BA14EF"/>
    <w:rsid w:val="00BA1D8D"/>
    <w:rsid w:val="00BB2F88"/>
    <w:rsid w:val="00BC204E"/>
    <w:rsid w:val="00BC2D7B"/>
    <w:rsid w:val="00BC37AB"/>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5C36"/>
    <w:rsid w:val="00CC3C7D"/>
    <w:rsid w:val="00CD175C"/>
    <w:rsid w:val="00CD4E11"/>
    <w:rsid w:val="00D02F2C"/>
    <w:rsid w:val="00D032AA"/>
    <w:rsid w:val="00D04112"/>
    <w:rsid w:val="00D043C7"/>
    <w:rsid w:val="00D135C5"/>
    <w:rsid w:val="00D3516B"/>
    <w:rsid w:val="00D46E18"/>
    <w:rsid w:val="00D673B6"/>
    <w:rsid w:val="00D7066F"/>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516A"/>
    <w:rsid w:val="00E3550B"/>
    <w:rsid w:val="00E3778D"/>
    <w:rsid w:val="00E62F1E"/>
    <w:rsid w:val="00E6332E"/>
    <w:rsid w:val="00E85457"/>
    <w:rsid w:val="00E92D4F"/>
    <w:rsid w:val="00E9375B"/>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A3BCE"/>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881" Type="http://schemas.openxmlformats.org/officeDocument/2006/relationships/theme" Target="theme/theme1.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364.png"/><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774" Type="http://schemas.openxmlformats.org/officeDocument/2006/relationships/image" Target="media/image385.png"/><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841" Type="http://schemas.openxmlformats.org/officeDocument/2006/relationships/customXml" Target="ink/ink417.xml"/><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743" Type="http://schemas.openxmlformats.org/officeDocument/2006/relationships/customXml" Target="ink/ink368.xml"/><Relationship Id="rId785" Type="http://schemas.openxmlformats.org/officeDocument/2006/relationships/customXml" Target="ink/ink389.xml"/><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810" Type="http://schemas.openxmlformats.org/officeDocument/2006/relationships/image" Target="media/image403.png"/><Relationship Id="rId852" Type="http://schemas.openxmlformats.org/officeDocument/2006/relationships/customXml" Target="ink/ink423.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796" Type="http://schemas.openxmlformats.org/officeDocument/2006/relationships/image" Target="media/image396.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821" Type="http://schemas.openxmlformats.org/officeDocument/2006/relationships/customXml" Target="ink/ink407.xml"/><Relationship Id="rId863" Type="http://schemas.openxmlformats.org/officeDocument/2006/relationships/image" Target="media/image429.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880" Type="http://schemas.openxmlformats.org/officeDocument/2006/relationships/fontTable" Target="fontTable.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9">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3">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9">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2">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2">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62">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7">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7">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2">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9">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6">7016 2485 24575,'0'0'0</inkml:trace>
  <inkml:trace contextRef="#ctx0" brushRef="#br0" timeOffset="34408.76">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5">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8.373"/>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5712</TotalTime>
  <Pages>60</Pages>
  <Words>14586</Words>
  <Characters>83141</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64</cp:revision>
  <dcterms:created xsi:type="dcterms:W3CDTF">2022-09-05T16:48:00Z</dcterms:created>
  <dcterms:modified xsi:type="dcterms:W3CDTF">2022-09-28T02:55:00Z</dcterms:modified>
</cp:coreProperties>
</file>